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957F5" w14:textId="77777777" w:rsidR="007D76EE" w:rsidRPr="006949CD" w:rsidRDefault="007D76EE" w:rsidP="007D76EE">
      <w:pPr>
        <w:rPr>
          <w:rFonts w:ascii="Calibri" w:eastAsia="Times New Roman" w:hAnsi="Calibri" w:cs="Calibri"/>
          <w:b/>
          <w:bCs/>
          <w:color w:val="4472C4" w:themeColor="accent1"/>
          <w:sz w:val="22"/>
          <w:szCs w:val="22"/>
          <w:u w:val="single"/>
        </w:rPr>
      </w:pPr>
      <w:r w:rsidRPr="004A39C7">
        <w:rPr>
          <w:rFonts w:ascii="Calibri" w:eastAsia="Times New Roman" w:hAnsi="Calibri" w:cs="Calibri"/>
          <w:b/>
          <w:bCs/>
          <w:color w:val="4472C4" w:themeColor="accent1"/>
          <w:sz w:val="22"/>
          <w:szCs w:val="22"/>
          <w:u w:val="single"/>
        </w:rPr>
        <w:t>Eblast—</w:t>
      </w:r>
      <w:r>
        <w:rPr>
          <w:rFonts w:ascii="Calibri" w:eastAsia="Times New Roman" w:hAnsi="Calibri" w:cs="Calibri"/>
          <w:b/>
          <w:bCs/>
          <w:color w:val="4472C4" w:themeColor="accent1"/>
          <w:sz w:val="22"/>
          <w:szCs w:val="22"/>
          <w:u w:val="single"/>
        </w:rPr>
        <w:t xml:space="preserve"> </w:t>
      </w:r>
      <w:r w:rsidRPr="004A39C7">
        <w:rPr>
          <w:rFonts w:ascii="Calibri" w:eastAsia="Times New Roman" w:hAnsi="Calibri" w:cs="Calibri"/>
          <w:b/>
          <w:bCs/>
          <w:color w:val="4472C4" w:themeColor="accent1"/>
          <w:sz w:val="22"/>
          <w:szCs w:val="22"/>
          <w:u w:val="single"/>
        </w:rPr>
        <w:t>How it Works</w:t>
      </w:r>
    </w:p>
    <w:p w14:paraId="0C702ADF" w14:textId="77777777" w:rsidR="007D76EE" w:rsidRDefault="007D76EE" w:rsidP="007D76EE">
      <w:pPr>
        <w:rPr>
          <w:rFonts w:ascii="Calibri" w:eastAsia="Times New Roman" w:hAnsi="Calibri" w:cs="Calibri"/>
          <w:b/>
          <w:bCs/>
          <w:color w:val="4472C4" w:themeColor="accent1"/>
          <w:sz w:val="22"/>
          <w:szCs w:val="22"/>
          <w:u w:val="single"/>
        </w:rPr>
      </w:pPr>
    </w:p>
    <w:p w14:paraId="462970D2" w14:textId="77777777" w:rsidR="007D76EE" w:rsidRDefault="007D76EE" w:rsidP="007D76EE">
      <w:pPr>
        <w:rPr>
          <w:rFonts w:ascii="Calibri" w:eastAsia="Times New Roman" w:hAnsi="Calibri" w:cs="Calibri"/>
          <w:b/>
          <w:bCs/>
          <w:color w:val="4472C4" w:themeColor="accent1"/>
          <w:sz w:val="22"/>
          <w:szCs w:val="22"/>
          <w:u w:val="single"/>
        </w:rPr>
      </w:pPr>
    </w:p>
    <w:p w14:paraId="3EDA10E4" w14:textId="77777777" w:rsidR="007D76EE" w:rsidRPr="00366417" w:rsidRDefault="007D76EE" w:rsidP="007D76EE">
      <w:pPr>
        <w:rPr>
          <w:rFonts w:ascii="Calibri" w:hAnsi="Calibri" w:cs="Calibri"/>
          <w:color w:val="C00000"/>
          <w:sz w:val="22"/>
          <w:szCs w:val="22"/>
        </w:rPr>
      </w:pPr>
      <w:r w:rsidRPr="00366417">
        <w:rPr>
          <w:rFonts w:ascii="Calibri" w:hAnsi="Calibri" w:cs="Calibri"/>
          <w:color w:val="C00000"/>
          <w:sz w:val="22"/>
          <w:szCs w:val="22"/>
        </w:rPr>
        <w:t>SUBJECT LINE TEXT:</w:t>
      </w:r>
    </w:p>
    <w:p w14:paraId="4EC6C42F" w14:textId="77777777" w:rsidR="007D76EE" w:rsidRPr="006949CD" w:rsidRDefault="007D76EE" w:rsidP="007D76EE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14:paraId="3A61123F" w14:textId="77777777" w:rsidR="007D76EE" w:rsidRPr="006949CD" w:rsidRDefault="007D76EE" w:rsidP="007D76EE">
      <w:pPr>
        <w:rPr>
          <w:rFonts w:ascii="Calibri" w:hAnsi="Calibri" w:cs="Calibri"/>
          <w:sz w:val="22"/>
          <w:szCs w:val="22"/>
        </w:rPr>
      </w:pPr>
      <w:r w:rsidRPr="006949CD">
        <w:rPr>
          <w:rFonts w:ascii="Calibri" w:hAnsi="Calibri" w:cs="Calibri"/>
          <w:sz w:val="22"/>
          <w:szCs w:val="22"/>
        </w:rPr>
        <w:t xml:space="preserve">“One Hour. One </w:t>
      </w:r>
      <w:proofErr w:type="gramStart"/>
      <w:r w:rsidRPr="006949CD">
        <w:rPr>
          <w:rFonts w:ascii="Calibri" w:hAnsi="Calibri" w:cs="Calibri"/>
          <w:sz w:val="22"/>
          <w:szCs w:val="22"/>
        </w:rPr>
        <w:t>Visit.™</w:t>
      </w:r>
      <w:proofErr w:type="gramEnd"/>
      <w:r w:rsidRPr="006949CD">
        <w:rPr>
          <w:rFonts w:ascii="Calibri" w:hAnsi="Calibri" w:cs="Calibri"/>
          <w:sz w:val="22"/>
          <w:szCs w:val="22"/>
        </w:rPr>
        <w:t>” Dental Repairs</w:t>
      </w:r>
    </w:p>
    <w:p w14:paraId="3905C631" w14:textId="77777777" w:rsidR="007D76EE" w:rsidRPr="006949CD" w:rsidRDefault="007D76EE" w:rsidP="007D76EE">
      <w:pPr>
        <w:rPr>
          <w:rFonts w:ascii="Calibri" w:eastAsia="Times New Roman" w:hAnsi="Calibri" w:cs="Calibri"/>
          <w:b/>
          <w:bCs/>
          <w:color w:val="FF0000"/>
          <w:sz w:val="20"/>
          <w:szCs w:val="20"/>
        </w:rPr>
      </w:pPr>
    </w:p>
    <w:p w14:paraId="2D910E55" w14:textId="77777777" w:rsidR="007D76EE" w:rsidRDefault="007D76EE" w:rsidP="007D76EE">
      <w:pPr>
        <w:rPr>
          <w:rFonts w:ascii="Calibri" w:eastAsia="Times New Roman" w:hAnsi="Calibri" w:cs="Calibri"/>
          <w:color w:val="000000" w:themeColor="text1"/>
          <w:sz w:val="22"/>
          <w:szCs w:val="22"/>
        </w:rPr>
      </w:pPr>
      <w:r w:rsidRPr="00366417">
        <w:rPr>
          <w:rFonts w:ascii="Calibri" w:eastAsia="Times New Roman" w:hAnsi="Calibri" w:cs="Calibri"/>
          <w:color w:val="C00000"/>
          <w:sz w:val="22"/>
          <w:szCs w:val="22"/>
        </w:rPr>
        <w:t>PREVIEW TEXT:</w:t>
      </w:r>
    </w:p>
    <w:p w14:paraId="30DFA620" w14:textId="77777777" w:rsidR="007D76EE" w:rsidRPr="006949CD" w:rsidRDefault="007D76EE" w:rsidP="007D76EE">
      <w:pPr>
        <w:rPr>
          <w:rFonts w:ascii="Calibri" w:eastAsia="Times New Roman" w:hAnsi="Calibri" w:cs="Calibri"/>
          <w:color w:val="000000" w:themeColor="text1"/>
          <w:sz w:val="22"/>
          <w:szCs w:val="22"/>
        </w:rPr>
      </w:pPr>
    </w:p>
    <w:p w14:paraId="0EF4EBE6" w14:textId="77777777" w:rsidR="007D76EE" w:rsidRPr="006949CD" w:rsidRDefault="007D76EE" w:rsidP="007D76EE">
      <w:pPr>
        <w:rPr>
          <w:rFonts w:ascii="Calibri" w:eastAsia="Times New Roman" w:hAnsi="Calibri" w:cs="Calibri"/>
          <w:color w:val="000000" w:themeColor="text1"/>
          <w:sz w:val="22"/>
          <w:szCs w:val="22"/>
        </w:rPr>
      </w:pPr>
      <w:r w:rsidRPr="006949CD">
        <w:rPr>
          <w:rFonts w:ascii="Calibri" w:eastAsia="Times New Roman" w:hAnsi="Calibri" w:cs="Calibri"/>
          <w:color w:val="000000" w:themeColor="text1"/>
          <w:sz w:val="22"/>
          <w:szCs w:val="22"/>
        </w:rPr>
        <w:t>Four easy steps to one-visit restorations</w:t>
      </w:r>
    </w:p>
    <w:p w14:paraId="650A9AF6" w14:textId="77777777" w:rsidR="007D76EE" w:rsidRDefault="007D76EE" w:rsidP="007D76EE">
      <w:pPr>
        <w:rPr>
          <w:rFonts w:ascii="Calibri" w:eastAsia="Times New Roman" w:hAnsi="Calibri" w:cs="Calibri"/>
          <w:b/>
          <w:bCs/>
          <w:color w:val="FF0000"/>
          <w:sz w:val="20"/>
          <w:szCs w:val="20"/>
        </w:rPr>
      </w:pPr>
    </w:p>
    <w:p w14:paraId="62E7C959" w14:textId="77777777" w:rsidR="007D76EE" w:rsidRDefault="007D76EE" w:rsidP="007D76EE">
      <w:pPr>
        <w:rPr>
          <w:rFonts w:ascii="Calibri" w:hAnsi="Calibri" w:cs="Calibri"/>
          <w:sz w:val="22"/>
          <w:szCs w:val="22"/>
        </w:rPr>
      </w:pPr>
    </w:p>
    <w:p w14:paraId="71245071" w14:textId="77777777" w:rsidR="007D76EE" w:rsidRPr="008D65AA" w:rsidRDefault="007D76EE" w:rsidP="007D76EE">
      <w:pPr>
        <w:rPr>
          <w:rFonts w:ascii="Calibri" w:eastAsia="Times New Roman" w:hAnsi="Calibri" w:cs="Calibri"/>
          <w:b/>
          <w:bCs/>
          <w:color w:val="C00000"/>
          <w:sz w:val="20"/>
          <w:szCs w:val="20"/>
        </w:rPr>
      </w:pPr>
      <w:r w:rsidRPr="008D65AA">
        <w:rPr>
          <w:rFonts w:ascii="Calibri" w:hAnsi="Calibri" w:cs="Calibri"/>
          <w:color w:val="C00000"/>
          <w:sz w:val="22"/>
          <w:szCs w:val="22"/>
        </w:rPr>
        <w:t>EMAIL BODY TEXT:</w:t>
      </w:r>
    </w:p>
    <w:p w14:paraId="192EFB96" w14:textId="77777777" w:rsidR="007D76EE" w:rsidRDefault="007D76EE" w:rsidP="007D76EE">
      <w:pPr>
        <w:rPr>
          <w:rFonts w:ascii="Calibri" w:eastAsia="Times New Roman" w:hAnsi="Calibri" w:cs="Calibri"/>
          <w:b/>
          <w:bCs/>
          <w:color w:val="FF0000"/>
          <w:sz w:val="20"/>
          <w:szCs w:val="20"/>
        </w:rPr>
      </w:pPr>
    </w:p>
    <w:p w14:paraId="3A7658C6" w14:textId="77777777" w:rsidR="007D76EE" w:rsidRDefault="007D76EE" w:rsidP="007D76EE">
      <w:pPr>
        <w:rPr>
          <w:rFonts w:ascii="Calibri" w:eastAsia="Times New Roman" w:hAnsi="Calibri" w:cs="Calibri"/>
          <w:b/>
          <w:bCs/>
          <w:color w:val="FF0000"/>
          <w:sz w:val="20"/>
          <w:szCs w:val="20"/>
        </w:rPr>
      </w:pPr>
    </w:p>
    <w:p w14:paraId="69386F01" w14:textId="77777777" w:rsidR="007D76EE" w:rsidRDefault="007D76EE" w:rsidP="007D76EE">
      <w:pPr>
        <w:rPr>
          <w:rFonts w:ascii="Helvetica" w:eastAsia="Times New Roman" w:hAnsi="Helvetica" w:cs="Calibri"/>
          <w:color w:val="0077C8"/>
          <w:sz w:val="48"/>
          <w:szCs w:val="48"/>
        </w:rPr>
      </w:pPr>
      <w:r w:rsidRPr="009177B8">
        <w:rPr>
          <w:rFonts w:ascii="Helvetica" w:eastAsia="Times New Roman" w:hAnsi="Helvetica" w:cs="Calibri"/>
          <w:b/>
          <w:bCs/>
          <w:color w:val="0077C8"/>
          <w:sz w:val="48"/>
          <w:szCs w:val="48"/>
        </w:rPr>
        <w:t xml:space="preserve">One Hour. One </w:t>
      </w:r>
      <w:proofErr w:type="gramStart"/>
      <w:r w:rsidRPr="009177B8">
        <w:rPr>
          <w:rFonts w:ascii="Helvetica" w:eastAsia="Times New Roman" w:hAnsi="Helvetica" w:cs="Calibri"/>
          <w:b/>
          <w:bCs/>
          <w:color w:val="0077C8"/>
          <w:sz w:val="48"/>
          <w:szCs w:val="48"/>
        </w:rPr>
        <w:t>Visit.</w:t>
      </w:r>
      <w:r w:rsidRPr="009177B8">
        <w:rPr>
          <w:rFonts w:ascii="Helvetica" w:eastAsia="Times New Roman" w:hAnsi="Helvetica" w:cs="Calibri"/>
          <w:color w:val="0077C8"/>
          <w:sz w:val="48"/>
          <w:szCs w:val="48"/>
        </w:rPr>
        <w:t>™</w:t>
      </w:r>
      <w:proofErr w:type="gramEnd"/>
    </w:p>
    <w:p w14:paraId="350779B7" w14:textId="77777777" w:rsidR="007D76EE" w:rsidRDefault="007D76EE" w:rsidP="007D76EE">
      <w:pPr>
        <w:rPr>
          <w:rFonts w:ascii="Helvetica" w:eastAsia="Times New Roman" w:hAnsi="Helvetica" w:cs="Calibri"/>
          <w:color w:val="0077C8"/>
          <w:sz w:val="28"/>
          <w:szCs w:val="28"/>
        </w:rPr>
      </w:pPr>
      <w:r w:rsidRPr="009177B8">
        <w:rPr>
          <w:rFonts w:ascii="Helvetica" w:eastAsia="Times New Roman" w:hAnsi="Helvetica" w:cs="Calibri"/>
          <w:color w:val="0077C8"/>
          <w:sz w:val="28"/>
          <w:szCs w:val="28"/>
        </w:rPr>
        <w:t>Crowns, inlays, veneers &amp; more</w:t>
      </w:r>
    </w:p>
    <w:p w14:paraId="7AD54116" w14:textId="77777777" w:rsidR="007D76EE" w:rsidRDefault="007D76EE" w:rsidP="007D76EE">
      <w:pPr>
        <w:rPr>
          <w:rFonts w:ascii="Calibri" w:eastAsia="Times New Roman" w:hAnsi="Calibri" w:cs="Calibri"/>
          <w:b/>
          <w:bCs/>
          <w:color w:val="FF0000"/>
          <w:sz w:val="20"/>
          <w:szCs w:val="20"/>
        </w:rPr>
      </w:pPr>
    </w:p>
    <w:p w14:paraId="622EE080" w14:textId="77777777" w:rsidR="007D76EE" w:rsidRDefault="007D76EE" w:rsidP="007D76EE">
      <w:pPr>
        <w:rPr>
          <w:rFonts w:ascii="Calibri" w:eastAsia="Times New Roman" w:hAnsi="Calibri" w:cs="Calibri"/>
          <w:b/>
          <w:bCs/>
          <w:color w:val="FF0000"/>
          <w:sz w:val="20"/>
          <w:szCs w:val="20"/>
        </w:rPr>
      </w:pPr>
      <w:r>
        <w:rPr>
          <w:rFonts w:ascii="Helvetica" w:eastAsia="Times New Roman" w:hAnsi="Helvetica" w:cs="Calibri"/>
          <w:b/>
          <w:bCs/>
          <w:color w:val="53585B"/>
        </w:rPr>
        <w:t>Hard to fit dental visits into your schedule? Here’s how we make it easier</w:t>
      </w:r>
    </w:p>
    <w:p w14:paraId="3B6783EA" w14:textId="77777777" w:rsidR="007D76EE" w:rsidRPr="006949CD" w:rsidRDefault="007D76EE" w:rsidP="007D76EE">
      <w:pPr>
        <w:rPr>
          <w:rFonts w:ascii="Calibri" w:eastAsia="Times New Roman" w:hAnsi="Calibri" w:cs="Calibri"/>
          <w:b/>
          <w:bCs/>
          <w:color w:val="FF0000"/>
          <w:sz w:val="20"/>
          <w:szCs w:val="20"/>
        </w:rPr>
      </w:pPr>
    </w:p>
    <w:p w14:paraId="0D3C73B0" w14:textId="77777777" w:rsidR="007D76EE" w:rsidRPr="008E0155" w:rsidRDefault="007D76EE" w:rsidP="007D76EE">
      <w:pPr>
        <w:spacing w:line="276" w:lineRule="auto"/>
        <w:rPr>
          <w:rFonts w:ascii="Calibri" w:eastAsia="Times New Roman" w:hAnsi="Calibri" w:cs="Calibri"/>
          <w:b/>
          <w:bCs/>
          <w:color w:val="53585B"/>
          <w:sz w:val="22"/>
          <w:szCs w:val="22"/>
        </w:rPr>
      </w:pPr>
      <w:r w:rsidRPr="008E0155">
        <w:rPr>
          <w:rFonts w:ascii="Calibri" w:eastAsia="Times New Roman" w:hAnsi="Calibri" w:cs="Calibri"/>
          <w:b/>
          <w:bCs/>
          <w:i/>
          <w:iCs/>
          <w:color w:val="53585B"/>
          <w:sz w:val="22"/>
          <w:szCs w:val="22"/>
        </w:rPr>
        <w:t xml:space="preserve">Dentistry Powered by CEREC </w:t>
      </w:r>
      <w:r w:rsidRPr="008E0155">
        <w:rPr>
          <w:rFonts w:ascii="Calibri" w:eastAsia="Times New Roman" w:hAnsi="Calibri" w:cs="Calibri"/>
          <w:b/>
          <w:bCs/>
          <w:color w:val="53585B"/>
          <w:sz w:val="22"/>
          <w:szCs w:val="22"/>
        </w:rPr>
        <w:t xml:space="preserve">helps us make custom crowns and more in one visit, in about </w:t>
      </w:r>
      <w:r w:rsidRPr="008E0155">
        <w:rPr>
          <w:rFonts w:ascii="Calibri" w:eastAsia="Times New Roman" w:hAnsi="Calibri" w:cs="Calibri"/>
          <w:b/>
          <w:bCs/>
          <w:color w:val="53585B"/>
          <w:sz w:val="22"/>
          <w:szCs w:val="22"/>
        </w:rPr>
        <w:br/>
        <w:t>an hour. Here’s how it works:</w:t>
      </w:r>
    </w:p>
    <w:p w14:paraId="632EEBF2" w14:textId="77777777" w:rsidR="007D76EE" w:rsidRPr="008E0155" w:rsidRDefault="007D76EE" w:rsidP="007D76EE">
      <w:pPr>
        <w:spacing w:line="276" w:lineRule="auto"/>
        <w:rPr>
          <w:rFonts w:ascii="Calibri" w:eastAsia="Times New Roman" w:hAnsi="Calibri" w:cs="Calibri"/>
          <w:color w:val="53585B"/>
          <w:sz w:val="22"/>
          <w:szCs w:val="22"/>
        </w:rPr>
      </w:pPr>
      <w:r>
        <w:rPr>
          <w:rFonts w:ascii="Calibri" w:eastAsia="Times New Roman" w:hAnsi="Calibri" w:cs="Calibri"/>
          <w:color w:val="53585B"/>
          <w:sz w:val="22"/>
          <w:szCs w:val="22"/>
        </w:rPr>
        <w:br/>
      </w:r>
      <w:r w:rsidRPr="008E0155">
        <w:rPr>
          <w:rFonts w:ascii="Calibri" w:eastAsia="Times New Roman" w:hAnsi="Calibri" w:cs="Calibri"/>
          <w:color w:val="53585B"/>
          <w:sz w:val="22"/>
          <w:szCs w:val="22"/>
        </w:rPr>
        <w:t xml:space="preserve">1. We capture an image of your tooth with a digital scanner. </w:t>
      </w:r>
    </w:p>
    <w:p w14:paraId="1A1E87EC" w14:textId="77777777" w:rsidR="007D76EE" w:rsidRPr="008E0155" w:rsidRDefault="007D76EE" w:rsidP="007D76EE">
      <w:pPr>
        <w:spacing w:line="276" w:lineRule="auto"/>
        <w:rPr>
          <w:rFonts w:ascii="Calibri" w:eastAsia="Times New Roman" w:hAnsi="Calibri" w:cs="Calibri"/>
          <w:color w:val="53585B"/>
          <w:sz w:val="22"/>
          <w:szCs w:val="22"/>
        </w:rPr>
      </w:pPr>
      <w:r w:rsidRPr="008E0155">
        <w:rPr>
          <w:rFonts w:ascii="Calibri" w:eastAsia="Times New Roman" w:hAnsi="Calibri" w:cs="Calibri"/>
          <w:color w:val="53585B"/>
          <w:sz w:val="22"/>
          <w:szCs w:val="22"/>
        </w:rPr>
        <w:t>2. A 3D model of your new restoration is created on the computer.</w:t>
      </w:r>
    </w:p>
    <w:p w14:paraId="20511685" w14:textId="77777777" w:rsidR="007D76EE" w:rsidRPr="008E0155" w:rsidRDefault="007D76EE" w:rsidP="007D76EE">
      <w:pPr>
        <w:spacing w:line="276" w:lineRule="auto"/>
        <w:rPr>
          <w:rFonts w:ascii="Calibri" w:eastAsia="Times New Roman" w:hAnsi="Calibri" w:cs="Calibri"/>
          <w:color w:val="53585B"/>
          <w:sz w:val="22"/>
          <w:szCs w:val="22"/>
        </w:rPr>
      </w:pPr>
      <w:r w:rsidRPr="008E0155">
        <w:rPr>
          <w:rFonts w:ascii="Calibri" w:eastAsia="Times New Roman" w:hAnsi="Calibri" w:cs="Calibri"/>
          <w:color w:val="53585B"/>
          <w:sz w:val="22"/>
          <w:szCs w:val="22"/>
        </w:rPr>
        <w:t>3. The restoration is then fabricated from a ceramic block on our milling machine.</w:t>
      </w:r>
    </w:p>
    <w:p w14:paraId="61D99F1E" w14:textId="77777777" w:rsidR="007D76EE" w:rsidRPr="008E0155" w:rsidRDefault="007D76EE" w:rsidP="007D76EE">
      <w:pPr>
        <w:spacing w:line="276" w:lineRule="auto"/>
        <w:rPr>
          <w:rFonts w:ascii="Calibri" w:eastAsia="Times New Roman" w:hAnsi="Calibri" w:cs="Calibri"/>
          <w:color w:val="53585B"/>
          <w:sz w:val="22"/>
          <w:szCs w:val="22"/>
        </w:rPr>
      </w:pPr>
      <w:r w:rsidRPr="008E0155">
        <w:rPr>
          <w:rFonts w:ascii="Calibri" w:eastAsia="Times New Roman" w:hAnsi="Calibri" w:cs="Calibri"/>
          <w:color w:val="53585B"/>
          <w:sz w:val="22"/>
          <w:szCs w:val="22"/>
        </w:rPr>
        <w:t>4. The dentist places the custom-fit restoration a short time later.</w:t>
      </w:r>
    </w:p>
    <w:p w14:paraId="74BA2194" w14:textId="77777777" w:rsidR="007D76EE" w:rsidRPr="008E0155" w:rsidRDefault="007D76EE" w:rsidP="007D76EE">
      <w:pPr>
        <w:spacing w:line="276" w:lineRule="auto"/>
        <w:rPr>
          <w:rFonts w:ascii="Calibri" w:eastAsia="Times New Roman" w:hAnsi="Calibri" w:cs="Calibri"/>
          <w:color w:val="53585B"/>
          <w:sz w:val="16"/>
          <w:szCs w:val="16"/>
        </w:rPr>
      </w:pPr>
    </w:p>
    <w:p w14:paraId="23A7293F" w14:textId="77777777" w:rsidR="007D76EE" w:rsidRPr="008E0155" w:rsidRDefault="007D76EE" w:rsidP="007D76EE">
      <w:pPr>
        <w:spacing w:line="276" w:lineRule="auto"/>
        <w:rPr>
          <w:rFonts w:ascii="Calibri" w:eastAsia="Times New Roman" w:hAnsi="Calibri" w:cs="Calibri"/>
          <w:b/>
          <w:bCs/>
          <w:color w:val="53585B"/>
          <w:sz w:val="22"/>
          <w:szCs w:val="22"/>
        </w:rPr>
      </w:pPr>
      <w:r w:rsidRPr="008E0155">
        <w:rPr>
          <w:rFonts w:ascii="Calibri" w:eastAsia="Times New Roman" w:hAnsi="Calibri" w:cs="Calibri"/>
          <w:b/>
          <w:bCs/>
          <w:color w:val="53585B"/>
          <w:sz w:val="22"/>
          <w:szCs w:val="22"/>
        </w:rPr>
        <w:t xml:space="preserve">In just one visit using this advanced system, we can prepare your tooth, then make the dental restoration right in our office in about one hour. </w:t>
      </w:r>
    </w:p>
    <w:p w14:paraId="5EE620BD" w14:textId="77777777" w:rsidR="007D76EE" w:rsidRPr="008E0155" w:rsidRDefault="007D76EE" w:rsidP="007D76EE">
      <w:pPr>
        <w:spacing w:line="276" w:lineRule="auto"/>
        <w:rPr>
          <w:rFonts w:ascii="Calibri" w:eastAsia="Times New Roman" w:hAnsi="Calibri" w:cs="Calibri"/>
          <w:color w:val="53585B"/>
          <w:sz w:val="16"/>
          <w:szCs w:val="16"/>
        </w:rPr>
      </w:pPr>
    </w:p>
    <w:p w14:paraId="3D82DE1C" w14:textId="77777777" w:rsidR="007D76EE" w:rsidRPr="006949CD" w:rsidRDefault="007D76EE" w:rsidP="007D76EE">
      <w:pPr>
        <w:spacing w:line="276" w:lineRule="auto"/>
        <w:rPr>
          <w:rFonts w:ascii="Calibri" w:eastAsia="Times New Roman" w:hAnsi="Calibri" w:cs="Calibri"/>
          <w:color w:val="000000"/>
          <w:sz w:val="22"/>
          <w:szCs w:val="22"/>
        </w:rPr>
      </w:pPr>
      <w:r w:rsidRPr="008E0155">
        <w:rPr>
          <w:rFonts w:ascii="Calibri" w:eastAsia="Times New Roman" w:hAnsi="Calibri" w:cs="Calibri"/>
          <w:color w:val="53585B"/>
          <w:sz w:val="22"/>
          <w:szCs w:val="22"/>
        </w:rPr>
        <w:t>That’s it. No messy impressions, no temporary crowns, and no long wait for your permanent restoration.</w:t>
      </w:r>
      <w:r w:rsidRPr="006949CD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</w:p>
    <w:p w14:paraId="608F9DC7" w14:textId="77777777" w:rsidR="007D76EE" w:rsidRPr="006949CD" w:rsidRDefault="007D76EE" w:rsidP="007D76EE">
      <w:pPr>
        <w:spacing w:line="276" w:lineRule="auto"/>
        <w:ind w:firstLine="90"/>
        <w:rPr>
          <w:rFonts w:ascii="Calibri" w:eastAsia="Times New Roman" w:hAnsi="Calibri" w:cs="Calibri"/>
          <w:i/>
          <w:iCs/>
          <w:color w:val="000000"/>
          <w:sz w:val="22"/>
          <w:szCs w:val="22"/>
        </w:rPr>
      </w:pPr>
    </w:p>
    <w:p w14:paraId="00A4D1AF" w14:textId="77777777" w:rsidR="007D76EE" w:rsidRPr="008E0155" w:rsidRDefault="007D76EE" w:rsidP="007D76EE">
      <w:pPr>
        <w:spacing w:line="276" w:lineRule="auto"/>
        <w:rPr>
          <w:rFonts w:ascii="Calibri" w:hAnsi="Calibri" w:cs="Calibri"/>
          <w:b/>
          <w:bCs/>
          <w:i/>
          <w:iCs/>
          <w:color w:val="0077C8"/>
          <w:sz w:val="22"/>
          <w:szCs w:val="22"/>
        </w:rPr>
      </w:pPr>
      <w:r w:rsidRPr="008E0155">
        <w:rPr>
          <w:rFonts w:ascii="Calibri" w:hAnsi="Calibri" w:cs="Calibri"/>
          <w:b/>
          <w:bCs/>
          <w:i/>
          <w:iCs/>
          <w:color w:val="0077C8"/>
          <w:sz w:val="22"/>
          <w:szCs w:val="22"/>
        </w:rPr>
        <w:t>Dentistry Powered by CEREC. Call and ask us about it today.</w:t>
      </w:r>
    </w:p>
    <w:p w14:paraId="4E0CD9C0" w14:textId="77777777" w:rsidR="007D76EE" w:rsidRPr="006949CD" w:rsidRDefault="007D76EE" w:rsidP="007D76EE">
      <w:pPr>
        <w:ind w:left="90"/>
        <w:jc w:val="center"/>
        <w:rPr>
          <w:rFonts w:ascii="Calibri" w:hAnsi="Calibri" w:cs="Calibri"/>
          <w:sz w:val="22"/>
          <w:szCs w:val="22"/>
        </w:rPr>
      </w:pPr>
    </w:p>
    <w:p w14:paraId="5C840CFD" w14:textId="77777777" w:rsidR="00D32A15" w:rsidRPr="007D76EE" w:rsidRDefault="007D76EE" w:rsidP="007D76EE"/>
    <w:sectPr w:rsidR="00D32A15" w:rsidRPr="007D76EE" w:rsidSect="007A71BF">
      <w:headerReference w:type="default" r:id="rId4"/>
      <w:pgSz w:w="12240" w:h="15840"/>
      <w:pgMar w:top="1440" w:right="144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A76E9" w14:textId="77777777" w:rsidR="007A71BF" w:rsidRPr="00212FFB" w:rsidRDefault="007D76EE" w:rsidP="00212FFB">
    <w:pPr>
      <w:ind w:left="180"/>
      <w:rPr>
        <w:rFonts w:ascii="Calibri" w:hAnsi="Calibri" w:cs="Calibri"/>
        <w:b/>
        <w:bCs/>
        <w:color w:val="000000" w:themeColor="text1"/>
        <w:sz w:val="44"/>
        <w:szCs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6EE"/>
    <w:rsid w:val="000436F4"/>
    <w:rsid w:val="000C1F8F"/>
    <w:rsid w:val="000F20BB"/>
    <w:rsid w:val="00107CBC"/>
    <w:rsid w:val="007D76EE"/>
    <w:rsid w:val="008C4943"/>
    <w:rsid w:val="00D849D7"/>
    <w:rsid w:val="00EA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A593F5"/>
  <w14:defaultImageDpi w14:val="32767"/>
  <w15:chartTrackingRefBased/>
  <w15:docId w15:val="{F4ABBB5D-4685-2148-9C00-D2186A017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D76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Seibert</dc:creator>
  <cp:keywords/>
  <dc:description/>
  <cp:lastModifiedBy>Lauren Seibert</cp:lastModifiedBy>
  <cp:revision>1</cp:revision>
  <dcterms:created xsi:type="dcterms:W3CDTF">2020-02-07T17:03:00Z</dcterms:created>
  <dcterms:modified xsi:type="dcterms:W3CDTF">2020-02-07T17:04:00Z</dcterms:modified>
</cp:coreProperties>
</file>